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Spett.le </w:t>
      </w:r>
    </w:p>
    <w:p>
      <w:pPr>
        <w:pStyle w:val="Normal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Direzione Aziendale </w:t>
      </w:r>
    </w:p>
    <w:p>
      <w:pPr>
        <w:pStyle w:val="Normal"/>
        <w:spacing w:before="0" w:after="120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STELLANTIS FCA Italy S.p.A</w:t>
      </w:r>
    </w:p>
    <w:p>
      <w:pPr>
        <w:pStyle w:val="Normal"/>
        <w:spacing w:before="0" w:after="120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Stabilimento di ______________</w:t>
      </w:r>
    </w:p>
    <w:p>
      <w:pPr>
        <w:pStyle w:val="Normal"/>
        <w:spacing w:before="0" w:after="120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</w:t>
      </w:r>
    </w:p>
    <w:p>
      <w:pPr>
        <w:pStyle w:val="Normal"/>
        <w:ind w:left="567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</w:t>
      </w:r>
    </w:p>
    <w:p>
      <w:pPr>
        <w:pStyle w:val="Normal"/>
        <w:ind w:left="6237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Oggetto: Negazione consenso contribuzione sindacale per rinnovo CCSL 2023/2026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Tenuto conto che le OO.SS. FIM-CISL, UILM-UIL, FISMIC, UGLM e AQCFR nella presentazione della piattaforma di rinnovo contrattuale richiedono ai lavoratori non iscritti alle suddette organizzazioni sindacali una contribuzione volontaria straordinaria una-tantum pari ad € 40,00 (EURO QUARANTA),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il/la sottoscritto/a  _____________________________________________________, nato/a a _____________________________________________________________, il __/__/_____, identificativo aziendale  numero: _____________________________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 AUTORIZZA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la Direzione aziendale alla trattenuta in oggetto a favore delle organizzazioni sindacali suindicate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Luogo e data _______________</w:t>
        <w:tab/>
        <w:tab/>
        <w:tab/>
        <w:tab/>
        <w:tab/>
        <w:t>FIRMA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>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2"/>
      <w:sz w:val="24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LibreOffice/7.5.0.3$Windows_X86_64 LibreOffice_project/c21113d003cd3efa8c53188764377a8272d9d6de</Application>
  <AppVersion>15.0000</AppVersion>
  <Pages>1</Pages>
  <Words>92</Words>
  <Characters>822</Characters>
  <CharactersWithSpaces>918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2023-03-10T14:32:00Z</dcterms:created>
  <dc:creator>a.vitale@tin.it</dc:creator>
  <dc:description/>
  <dc:language>it-IT</dc:language>
  <cp:lastModifiedBy/>
  <dcterms:modified xsi:type="dcterms:W3CDTF">2023-03-10T19:16:02Z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